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FE9" w:rsidR="002148AE" w:rsidP="002148AE" w:rsidRDefault="002148AE" w14:paraId="4BC2FBF5" w14:textId="77777777">
      <w:pPr>
        <w:jc w:val="center"/>
        <w:rPr>
          <w:b/>
          <w:bCs/>
          <w:sz w:val="28"/>
          <w:szCs w:val="28"/>
        </w:rPr>
      </w:pPr>
      <w:r w:rsidRPr="00B02FE9">
        <w:rPr>
          <w:b/>
          <w:bCs/>
          <w:sz w:val="28"/>
          <w:szCs w:val="28"/>
        </w:rPr>
        <w:t>President’s Report</w:t>
      </w:r>
    </w:p>
    <w:p w:rsidRPr="00B02FE9" w:rsidR="002148AE" w:rsidP="002148AE" w:rsidRDefault="75BC8051" w14:paraId="1248BD4C" w14:textId="5F164F0F">
      <w:pPr>
        <w:jc w:val="center"/>
        <w:rPr>
          <w:b/>
          <w:bCs/>
          <w:sz w:val="28"/>
          <w:szCs w:val="28"/>
        </w:rPr>
      </w:pPr>
      <w:r w:rsidRPr="7A69560F">
        <w:rPr>
          <w:b/>
          <w:bCs/>
          <w:sz w:val="28"/>
          <w:szCs w:val="28"/>
        </w:rPr>
        <w:t xml:space="preserve">Health Science Librarians of Illinois </w:t>
      </w:r>
      <w:r w:rsidRPr="7A69560F" w:rsidR="56924354">
        <w:rPr>
          <w:b/>
          <w:bCs/>
          <w:sz w:val="28"/>
          <w:szCs w:val="28"/>
        </w:rPr>
        <w:t>F</w:t>
      </w:r>
      <w:r w:rsidRPr="7A69560F" w:rsidR="5BE7AC13">
        <w:rPr>
          <w:b/>
          <w:bCs/>
          <w:sz w:val="28"/>
          <w:szCs w:val="28"/>
        </w:rPr>
        <w:t>all</w:t>
      </w:r>
      <w:r w:rsidRPr="7A69560F">
        <w:rPr>
          <w:b/>
          <w:bCs/>
          <w:sz w:val="28"/>
          <w:szCs w:val="28"/>
        </w:rPr>
        <w:t xml:space="preserve"> 202</w:t>
      </w:r>
      <w:r w:rsidRPr="7A69560F" w:rsidR="4729504D">
        <w:rPr>
          <w:b/>
          <w:bCs/>
          <w:sz w:val="28"/>
          <w:szCs w:val="28"/>
        </w:rPr>
        <w:t>5</w:t>
      </w:r>
      <w:r w:rsidRPr="7A69560F">
        <w:rPr>
          <w:b/>
          <w:bCs/>
          <w:sz w:val="28"/>
          <w:szCs w:val="28"/>
        </w:rPr>
        <w:t xml:space="preserve"> Board Meeting</w:t>
      </w:r>
    </w:p>
    <w:p w:rsidRPr="00B02FE9" w:rsidR="002148AE" w:rsidP="002148AE" w:rsidRDefault="00026CF8" w14:paraId="0B92D78B" w14:textId="408D76D7">
      <w:pPr>
        <w:jc w:val="center"/>
        <w:rPr>
          <w:b/>
          <w:bCs/>
          <w:sz w:val="28"/>
          <w:szCs w:val="28"/>
        </w:rPr>
      </w:pPr>
      <w:r w:rsidRPr="004F53AB">
        <w:rPr>
          <w:b/>
          <w:bCs/>
          <w:sz w:val="28"/>
          <w:szCs w:val="28"/>
        </w:rPr>
        <w:t>Tuesday, November 4</w:t>
      </w:r>
      <w:r w:rsidRPr="004F53AB" w:rsidR="75BC8051">
        <w:rPr>
          <w:b/>
          <w:bCs/>
          <w:sz w:val="28"/>
          <w:szCs w:val="28"/>
        </w:rPr>
        <w:t xml:space="preserve">, </w:t>
      </w:r>
      <w:r w:rsidRPr="004F53AB">
        <w:rPr>
          <w:b/>
          <w:bCs/>
          <w:sz w:val="28"/>
          <w:szCs w:val="28"/>
        </w:rPr>
        <w:t>2</w:t>
      </w:r>
      <w:r w:rsidRPr="004F53AB" w:rsidR="75BC8051">
        <w:rPr>
          <w:b/>
          <w:bCs/>
          <w:sz w:val="28"/>
          <w:szCs w:val="28"/>
        </w:rPr>
        <w:t>:00</w:t>
      </w:r>
      <w:r w:rsidRPr="7A69560F" w:rsidR="75BC8051">
        <w:rPr>
          <w:b/>
          <w:bCs/>
          <w:sz w:val="28"/>
          <w:szCs w:val="28"/>
        </w:rPr>
        <w:t>-</w:t>
      </w:r>
      <w:r>
        <w:rPr>
          <w:b/>
          <w:bCs/>
          <w:sz w:val="28"/>
          <w:szCs w:val="28"/>
        </w:rPr>
        <w:t>3</w:t>
      </w:r>
      <w:r w:rsidRPr="7A69560F" w:rsidR="75BC8051">
        <w:rPr>
          <w:b/>
          <w:bCs/>
          <w:sz w:val="28"/>
          <w:szCs w:val="28"/>
        </w:rPr>
        <w:t xml:space="preserve">:30 </w:t>
      </w:r>
      <w:r>
        <w:rPr>
          <w:b/>
          <w:bCs/>
          <w:sz w:val="28"/>
          <w:szCs w:val="28"/>
        </w:rPr>
        <w:t>P</w:t>
      </w:r>
      <w:r w:rsidRPr="7A69560F" w:rsidR="75BC8051">
        <w:rPr>
          <w:b/>
          <w:bCs/>
          <w:sz w:val="28"/>
          <w:szCs w:val="28"/>
        </w:rPr>
        <w:t>M CDT (Online)</w:t>
      </w:r>
    </w:p>
    <w:p w:rsidR="002148AE" w:rsidP="002148AE" w:rsidRDefault="002148AE" w14:paraId="1B639530" w14:textId="77777777"/>
    <w:p w:rsidRPr="00365B46" w:rsidR="002148AE" w:rsidP="007D5876" w:rsidRDefault="002148AE" w14:paraId="565F13EC" w14:textId="77777777">
      <w:pPr>
        <w:rPr>
          <w:b/>
          <w:bCs/>
        </w:rPr>
      </w:pPr>
      <w:r w:rsidRPr="00365B46">
        <w:rPr>
          <w:b/>
          <w:bCs/>
        </w:rPr>
        <w:t>Past and Current Activities</w:t>
      </w:r>
    </w:p>
    <w:p w:rsidR="00FE6824" w:rsidP="007D5876" w:rsidRDefault="75BC8051" w14:paraId="09A6257C" w14:textId="74200961">
      <w:r>
        <w:t>My main priority has been leading the 202</w:t>
      </w:r>
      <w:r w:rsidR="5B49C31F">
        <w:t>5</w:t>
      </w:r>
      <w:r>
        <w:t xml:space="preserve"> Conference Planning Committee. </w:t>
      </w:r>
      <w:r w:rsidR="5B49C31F">
        <w:t xml:space="preserve">We are making </w:t>
      </w:r>
      <w:r>
        <w:t>steady progress</w:t>
      </w:r>
      <w:r w:rsidR="24868AC6">
        <w:t xml:space="preserve"> toward preparing for a </w:t>
      </w:r>
      <w:r w:rsidR="070F4E17">
        <w:t>3-day</w:t>
      </w:r>
      <w:r w:rsidR="24868AC6">
        <w:t xml:space="preserve"> virtual </w:t>
      </w:r>
      <w:r w:rsidR="070F4E17">
        <w:t xml:space="preserve">(Tuesday, November 11 to Thursday, November 13) </w:t>
      </w:r>
      <w:r w:rsidR="24868AC6">
        <w:t>and 1</w:t>
      </w:r>
      <w:r w:rsidR="070F4E17">
        <w:t>-</w:t>
      </w:r>
      <w:r w:rsidR="24868AC6">
        <w:t>day in-person conference</w:t>
      </w:r>
      <w:r w:rsidR="070F4E17">
        <w:t xml:space="preserve"> </w:t>
      </w:r>
      <w:r w:rsidR="3F3E032B">
        <w:t xml:space="preserve">in Urbana-Champaign </w:t>
      </w:r>
      <w:r w:rsidR="070F4E17">
        <w:t>(Friday, November 14)</w:t>
      </w:r>
      <w:r w:rsidR="24868AC6">
        <w:t>.</w:t>
      </w:r>
      <w:r>
        <w:t xml:space="preserve"> I appreciate everyone’s </w:t>
      </w:r>
      <w:r w:rsidR="3F3E032B">
        <w:t xml:space="preserve">efforts to </w:t>
      </w:r>
      <w:r w:rsidR="5B0D6FF9">
        <w:t xml:space="preserve">develop a meaningful and </w:t>
      </w:r>
      <w:r w:rsidR="0F8E4451">
        <w:t>insightful conference event</w:t>
      </w:r>
      <w:r>
        <w:t>.</w:t>
      </w:r>
      <w:r w:rsidR="1205144B">
        <w:t xml:space="preserve"> I will share the Starfish Thrower Award and the President’s Award during the Business meeting on November 13.</w:t>
      </w:r>
    </w:p>
    <w:p w:rsidR="00FE6824" w:rsidP="7A69560F" w:rsidRDefault="00FE6824" w14:paraId="7FC445C4" w14:textId="635A6B3C"/>
    <w:p w:rsidR="7A69560F" w:rsidRDefault="7A69560F" w14:paraId="4DF94B00" w14:textId="63282AA6">
      <w:r w:rsidR="5FDF2AA0">
        <w:rPr/>
        <w:t xml:space="preserve">Member engagement </w:t>
      </w:r>
      <w:r w:rsidR="7DC12C98">
        <w:rPr/>
        <w:t>continues to remain</w:t>
      </w:r>
      <w:r w:rsidR="5FDF2AA0">
        <w:rPr/>
        <w:t xml:space="preserve"> a priority</w:t>
      </w:r>
      <w:r w:rsidR="01304503">
        <w:rPr/>
        <w:t xml:space="preserve">, including the monthly </w:t>
      </w:r>
      <w:r w:rsidR="5FDF2AA0">
        <w:rPr/>
        <w:t>“Coffee &amp; Conversation” online networking events.</w:t>
      </w:r>
      <w:r w:rsidR="6595AD63">
        <w:rPr/>
        <w:t xml:space="preserve"> </w:t>
      </w:r>
      <w:r w:rsidR="57B14B5D">
        <w:rPr/>
        <w:t xml:space="preserve">We have two ad hoc presentations </w:t>
      </w:r>
      <w:r w:rsidR="3C97126E">
        <w:rPr/>
        <w:t>related to systematic reviews currently in development</w:t>
      </w:r>
      <w:r w:rsidR="57B14B5D">
        <w:rPr/>
        <w:t xml:space="preserve">. They are tentatively scheduled for February 2026. </w:t>
      </w:r>
    </w:p>
    <w:p w:rsidR="7A69560F" w:rsidP="0441D94A" w:rsidRDefault="7A69560F" w14:paraId="068E67DF" w14:textId="3E724BF6">
      <w:pPr>
        <w:pStyle w:val="Normal"/>
      </w:pPr>
    </w:p>
    <w:p w:rsidR="6448B80B" w:rsidRDefault="6448B80B" w14:paraId="0B72F8ED" w14:textId="27DC6BED">
      <w:r w:rsidR="0DCDB72B">
        <w:rPr/>
        <w:t xml:space="preserve">In support of outreach, Cynthia </w:t>
      </w:r>
      <w:r w:rsidR="1E88552C">
        <w:rPr/>
        <w:t>S</w:t>
      </w:r>
      <w:r w:rsidR="507D1565">
        <w:rPr/>
        <w:t>n</w:t>
      </w:r>
      <w:r w:rsidR="1E88552C">
        <w:rPr/>
        <w:t>yder</w:t>
      </w:r>
      <w:r w:rsidR="0DCDB72B">
        <w:rPr/>
        <w:t xml:space="preserve"> and I attended the Minority Health Conference in Naperville on October 21-22.</w:t>
      </w:r>
      <w:r w:rsidR="231CEC05">
        <w:rPr/>
        <w:t xml:space="preserve"> </w:t>
      </w:r>
      <w:r w:rsidR="231CEC05">
        <w:rPr/>
        <w:t>The conference was excellent—I really enjoyed all the sessions I attended. About 10 people stopped by to talk with us, and I made a few valuable connections. I</w:t>
      </w:r>
      <w:r w:rsidR="1E88552C">
        <w:rPr/>
        <w:t xml:space="preserve"> encourage future attendance, when possible, and</w:t>
      </w:r>
      <w:r w:rsidR="231CEC05">
        <w:rPr/>
        <w:t xml:space="preserve"> recommend bringing business cards next time—they were definitely useful.</w:t>
      </w:r>
    </w:p>
    <w:p w:rsidR="002148AE" w:rsidP="007D5876" w:rsidRDefault="002148AE" w14:paraId="32A2E976" w14:textId="36DF3A47"/>
    <w:p w:rsidR="002148AE" w:rsidP="007D5876" w:rsidRDefault="002148AE" w14:paraId="5D060C04" w14:textId="3D892A83">
      <w:r w:rsidR="0E302BB6">
        <w:rPr/>
        <w:t>Additionally, the effort to reach out to future HSLI members at universities and community colleges was completed this Fall. After creating a list of all university and community colleges in the state, health sciences at each were identified. If they were not yet members, they received an email identifying the values of becoming a member, including low-cost membership fees, networking opportunities, professional development opportunities, and the annual conference. Frances Drone-Silvers is continuing the work to reach out to potential members at hospital libraries. I think it would be valuable to repeat this task every 4 or 5 years.</w:t>
      </w:r>
    </w:p>
    <w:p w:rsidR="002148AE" w:rsidP="007D5876" w:rsidRDefault="002148AE" w14:paraId="71357DDE" w14:textId="4E14DF14"/>
    <w:p w:rsidR="002148AE" w:rsidP="007D5876" w:rsidRDefault="75BC8051" w14:paraId="0343BF18" w14:textId="5C152E54">
      <w:r>
        <w:t xml:space="preserve">I </w:t>
      </w:r>
      <w:r w:rsidR="212F3230">
        <w:t>would like to thank the board members for their service</w:t>
      </w:r>
      <w:r w:rsidR="2F4823A4">
        <w:t xml:space="preserve">, including </w:t>
      </w:r>
      <w:r w:rsidR="42754769">
        <w:t xml:space="preserve">Deborah Lauseng and Frances Drone-Silvers, who are spearheading </w:t>
      </w:r>
      <w:r w:rsidR="21398821">
        <w:t xml:space="preserve">the </w:t>
      </w:r>
      <w:r w:rsidR="126AE335">
        <w:t>proposed revisions to the by-laws</w:t>
      </w:r>
      <w:r w:rsidR="2F4823A4">
        <w:t xml:space="preserve">. </w:t>
      </w:r>
      <w:r>
        <w:t xml:space="preserve">I really appreciate </w:t>
      </w:r>
      <w:r w:rsidR="09FD11CB">
        <w:t xml:space="preserve">everyone’s </w:t>
      </w:r>
      <w:r>
        <w:t xml:space="preserve">willingness to </w:t>
      </w:r>
      <w:r w:rsidR="0F947E5A">
        <w:t>fulfill</w:t>
      </w:r>
      <w:r>
        <w:t xml:space="preserve"> their respective roles.</w:t>
      </w:r>
    </w:p>
    <w:p w:rsidR="002148AE" w:rsidP="007D5876" w:rsidRDefault="002148AE" w14:paraId="59069ABD" w14:textId="77777777"/>
    <w:p w:rsidRPr="00B936EF" w:rsidR="002148AE" w:rsidP="007D5876" w:rsidRDefault="002148AE" w14:paraId="6D6B2624" w14:textId="77777777">
      <w:pPr>
        <w:rPr>
          <w:b/>
          <w:bCs/>
        </w:rPr>
      </w:pPr>
      <w:r w:rsidRPr="00B936EF">
        <w:rPr>
          <w:b/>
          <w:bCs/>
        </w:rPr>
        <w:t>Future Activities</w:t>
      </w:r>
    </w:p>
    <w:p w:rsidR="002148AE" w:rsidP="007D5876" w:rsidRDefault="75BC8051" w14:paraId="42A32FFC" w14:textId="561D3807">
      <w:r>
        <w:t xml:space="preserve">I look forward to </w:t>
      </w:r>
      <w:r w:rsidR="04C41C1B">
        <w:t>continuing to support</w:t>
      </w:r>
      <w:r w:rsidR="2717D7D2">
        <w:t xml:space="preserve"> ad-hoc webinars and welcoming new and continuing opportunities to collaborate with other organizations.</w:t>
      </w:r>
      <w:r w:rsidR="43F48656">
        <w:t xml:space="preserve"> Please contact me if you have any ideas for an ad hoc presentation, whether as a presenter or </w:t>
      </w:r>
      <w:r w:rsidR="0BE5CDDF">
        <w:t>an attendee</w:t>
      </w:r>
      <w:r w:rsidR="43F48656">
        <w:t>.</w:t>
      </w:r>
    </w:p>
    <w:p w:rsidR="001B07FC" w:rsidP="007D5876" w:rsidRDefault="001B07FC" w14:paraId="3A1716AE" w14:textId="77777777"/>
    <w:p w:rsidR="002148AE" w:rsidP="007D5876" w:rsidRDefault="002148AE" w14:paraId="0974A899" w14:textId="77777777"/>
    <w:p w:rsidR="002D2BF2" w:rsidRDefault="002D2BF2" w14:paraId="283C1D11" w14:textId="75B68A89">
      <w:r w:rsidR="5FDF2AA0">
        <w:rPr/>
        <w:t xml:space="preserve">Respectfully </w:t>
      </w:r>
      <w:r w:rsidR="5FDF2AA0">
        <w:rPr/>
        <w:t>submitted</w:t>
      </w:r>
      <w:r w:rsidR="5FDF2AA0">
        <w:rPr/>
        <w:t xml:space="preserve"> by </w:t>
      </w:r>
      <w:r w:rsidR="0338B659">
        <w:rPr/>
        <w:t>Betsy Sterner</w:t>
      </w:r>
      <w:r w:rsidR="5FDF2AA0">
        <w:rPr/>
        <w:t>, 202</w:t>
      </w:r>
      <w:r w:rsidR="0338B659">
        <w:rPr/>
        <w:t>4</w:t>
      </w:r>
      <w:r w:rsidR="5FDF2AA0">
        <w:rPr/>
        <w:t>-2</w:t>
      </w:r>
      <w:r w:rsidR="0338B659">
        <w:rPr/>
        <w:t>6</w:t>
      </w:r>
      <w:r w:rsidR="5FDF2AA0">
        <w:rPr/>
        <w:t xml:space="preserve"> HSLI President, on </w:t>
      </w:r>
      <w:r w:rsidR="7DC1DDB0">
        <w:rPr/>
        <w:t>November 4</w:t>
      </w:r>
      <w:r w:rsidR="6B3129DD">
        <w:rPr/>
        <w:t>, 2025</w:t>
      </w:r>
      <w:r w:rsidR="5FDF2AA0">
        <w:rPr/>
        <w:t>.</w:t>
      </w:r>
    </w:p>
    <w:sectPr w:rsidR="002D2BF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AE"/>
    <w:rsid w:val="00026CF8"/>
    <w:rsid w:val="00047239"/>
    <w:rsid w:val="000849DA"/>
    <w:rsid w:val="00092391"/>
    <w:rsid w:val="001B07FC"/>
    <w:rsid w:val="002148AE"/>
    <w:rsid w:val="00216708"/>
    <w:rsid w:val="002620CC"/>
    <w:rsid w:val="002D2BF2"/>
    <w:rsid w:val="003647E3"/>
    <w:rsid w:val="00390B71"/>
    <w:rsid w:val="003F3D6A"/>
    <w:rsid w:val="004A2823"/>
    <w:rsid w:val="004B0E29"/>
    <w:rsid w:val="004F53AB"/>
    <w:rsid w:val="0054258F"/>
    <w:rsid w:val="005967A4"/>
    <w:rsid w:val="005B0660"/>
    <w:rsid w:val="006036BB"/>
    <w:rsid w:val="007D5876"/>
    <w:rsid w:val="007E2A9D"/>
    <w:rsid w:val="008B4AA6"/>
    <w:rsid w:val="00954D80"/>
    <w:rsid w:val="009A7099"/>
    <w:rsid w:val="00A8424E"/>
    <w:rsid w:val="00AF4869"/>
    <w:rsid w:val="00AF7FEF"/>
    <w:rsid w:val="00C5563E"/>
    <w:rsid w:val="00C56CDE"/>
    <w:rsid w:val="00CC2C47"/>
    <w:rsid w:val="00E14666"/>
    <w:rsid w:val="00FB561F"/>
    <w:rsid w:val="00FE6824"/>
    <w:rsid w:val="01304503"/>
    <w:rsid w:val="0338B659"/>
    <w:rsid w:val="03714054"/>
    <w:rsid w:val="0441D94A"/>
    <w:rsid w:val="04C41C1B"/>
    <w:rsid w:val="06C7D70D"/>
    <w:rsid w:val="070F4E17"/>
    <w:rsid w:val="08B3D9F4"/>
    <w:rsid w:val="09FD11CB"/>
    <w:rsid w:val="0BE5CDDF"/>
    <w:rsid w:val="0C311555"/>
    <w:rsid w:val="0D572A38"/>
    <w:rsid w:val="0DCDB72B"/>
    <w:rsid w:val="0E302BB6"/>
    <w:rsid w:val="0F8E4451"/>
    <w:rsid w:val="0F947E5A"/>
    <w:rsid w:val="1205144B"/>
    <w:rsid w:val="126AE335"/>
    <w:rsid w:val="13FE9827"/>
    <w:rsid w:val="180F3111"/>
    <w:rsid w:val="18F73F70"/>
    <w:rsid w:val="1C6E25F7"/>
    <w:rsid w:val="1DE4FBD8"/>
    <w:rsid w:val="1E88552C"/>
    <w:rsid w:val="212F3230"/>
    <w:rsid w:val="21398821"/>
    <w:rsid w:val="229153D2"/>
    <w:rsid w:val="229A2FD9"/>
    <w:rsid w:val="231CEC05"/>
    <w:rsid w:val="24868AC6"/>
    <w:rsid w:val="257740F4"/>
    <w:rsid w:val="2717D7D2"/>
    <w:rsid w:val="2EECBDDE"/>
    <w:rsid w:val="2F4823A4"/>
    <w:rsid w:val="38C3784E"/>
    <w:rsid w:val="3AEAA75A"/>
    <w:rsid w:val="3C97126E"/>
    <w:rsid w:val="3EE23CA7"/>
    <w:rsid w:val="3F3E032B"/>
    <w:rsid w:val="42754769"/>
    <w:rsid w:val="43F48656"/>
    <w:rsid w:val="44BBC28B"/>
    <w:rsid w:val="4729504D"/>
    <w:rsid w:val="4754E9CF"/>
    <w:rsid w:val="4B3E8CE7"/>
    <w:rsid w:val="507D1565"/>
    <w:rsid w:val="563D5E89"/>
    <w:rsid w:val="56924354"/>
    <w:rsid w:val="57B14B5D"/>
    <w:rsid w:val="594014B0"/>
    <w:rsid w:val="5B0D6FF9"/>
    <w:rsid w:val="5B49C31F"/>
    <w:rsid w:val="5BE7AC13"/>
    <w:rsid w:val="5C606FE1"/>
    <w:rsid w:val="5D284D2A"/>
    <w:rsid w:val="5FA14949"/>
    <w:rsid w:val="5FDF2AA0"/>
    <w:rsid w:val="617FB695"/>
    <w:rsid w:val="6448B80B"/>
    <w:rsid w:val="6595AD63"/>
    <w:rsid w:val="69353AD3"/>
    <w:rsid w:val="69977D23"/>
    <w:rsid w:val="6B3129DD"/>
    <w:rsid w:val="6C11AC0B"/>
    <w:rsid w:val="70590DE2"/>
    <w:rsid w:val="74DF3702"/>
    <w:rsid w:val="75BC8051"/>
    <w:rsid w:val="78A93B0E"/>
    <w:rsid w:val="7A69560F"/>
    <w:rsid w:val="7BF999D3"/>
    <w:rsid w:val="7DC12C98"/>
    <w:rsid w:val="7DC1DDB0"/>
    <w:rsid w:val="7FC4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1ABC"/>
  <w15:chartTrackingRefBased/>
  <w15:docId w15:val="{3BF1DEF7-5F33-4EF1-A505-E3FAE240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48AE"/>
    <w:pPr>
      <w:spacing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2148A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8A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8AE"/>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8AE"/>
    <w:pPr>
      <w:keepNext/>
      <w:keepLines/>
      <w:spacing w:before="80" w:after="40"/>
      <w:outlineLvl w:val="3"/>
    </w:pPr>
    <w:rPr>
      <w:rFonts w:asciiTheme="minorHAnsi" w:hAnsiTheme="minorHAnsi"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2148AE"/>
    <w:pPr>
      <w:keepNext/>
      <w:keepLines/>
      <w:spacing w:before="80" w:after="40"/>
      <w:outlineLvl w:val="4"/>
    </w:pPr>
    <w:rPr>
      <w:rFonts w:asciiTheme="minorHAnsi" w:hAnsiTheme="minorHAnsi"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2148AE"/>
    <w:pPr>
      <w:keepNext/>
      <w:keepLines/>
      <w:spacing w:before="40"/>
      <w:outlineLvl w:val="5"/>
    </w:pPr>
    <w:rPr>
      <w:rFonts w:asciiTheme="minorHAnsi" w:hAnsiTheme="minorHAnsi"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148AE"/>
    <w:pPr>
      <w:keepNext/>
      <w:keepLines/>
      <w:spacing w:before="40"/>
      <w:outlineLvl w:val="6"/>
    </w:pPr>
    <w:rPr>
      <w:rFonts w:asciiTheme="minorHAnsi" w:hAnsiTheme="minorHAnsi"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148AE"/>
    <w:pPr>
      <w:keepNext/>
      <w:keepLines/>
      <w:outlineLvl w:val="7"/>
    </w:pPr>
    <w:rPr>
      <w:rFonts w:asciiTheme="minorHAnsi" w:hAnsiTheme="minorHAnsi"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148AE"/>
    <w:pPr>
      <w:keepNext/>
      <w:keepLines/>
      <w:outlineLvl w:val="8"/>
    </w:pPr>
    <w:rPr>
      <w:rFonts w:asciiTheme="minorHAnsi" w:hAnsiTheme="minorHAnsi" w:eastAsiaTheme="majorEastAsia" w:cstheme="majorBidi"/>
      <w:color w:val="272727" w:themeColor="text1" w:themeTint="D8"/>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48A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2148A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148A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148A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148A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148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48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48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48AE"/>
    <w:rPr>
      <w:rFonts w:eastAsiaTheme="majorEastAsia" w:cstheme="majorBidi"/>
      <w:color w:val="272727" w:themeColor="text1" w:themeTint="D8"/>
    </w:rPr>
  </w:style>
  <w:style w:type="paragraph" w:styleId="Title">
    <w:name w:val="Title"/>
    <w:basedOn w:val="Normal"/>
    <w:next w:val="Normal"/>
    <w:link w:val="TitleChar"/>
    <w:uiPriority w:val="10"/>
    <w:qFormat/>
    <w:rsid w:val="002148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48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48AE"/>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4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8AE"/>
    <w:pPr>
      <w:spacing w:before="160" w:after="160"/>
      <w:jc w:val="center"/>
    </w:pPr>
    <w:rPr>
      <w:rFonts w:asciiTheme="minorHAnsi" w:hAnsiTheme="minorHAnsi" w:cstheme="minorBidi"/>
      <w:i/>
      <w:iCs/>
      <w:color w:val="404040" w:themeColor="text1" w:themeTint="BF"/>
      <w:sz w:val="22"/>
      <w:szCs w:val="22"/>
    </w:rPr>
  </w:style>
  <w:style w:type="character" w:styleId="QuoteChar" w:customStyle="1">
    <w:name w:val="Quote Char"/>
    <w:basedOn w:val="DefaultParagraphFont"/>
    <w:link w:val="Quote"/>
    <w:uiPriority w:val="29"/>
    <w:rsid w:val="002148AE"/>
    <w:rPr>
      <w:i/>
      <w:iCs/>
      <w:color w:val="404040" w:themeColor="text1" w:themeTint="BF"/>
    </w:rPr>
  </w:style>
  <w:style w:type="paragraph" w:styleId="ListParagraph">
    <w:name w:val="List Paragraph"/>
    <w:basedOn w:val="Normal"/>
    <w:uiPriority w:val="34"/>
    <w:qFormat/>
    <w:rsid w:val="002148AE"/>
    <w:pPr>
      <w:spacing w:after="160"/>
      <w:ind w:left="720"/>
      <w:contextualSpacing/>
    </w:pPr>
    <w:rPr>
      <w:rFonts w:asciiTheme="minorHAnsi" w:hAnsiTheme="minorHAnsi" w:cstheme="minorBidi"/>
      <w:sz w:val="22"/>
      <w:szCs w:val="22"/>
    </w:rPr>
  </w:style>
  <w:style w:type="character" w:styleId="IntenseEmphasis">
    <w:name w:val="Intense Emphasis"/>
    <w:basedOn w:val="DefaultParagraphFont"/>
    <w:uiPriority w:val="21"/>
    <w:qFormat/>
    <w:rsid w:val="002148AE"/>
    <w:rPr>
      <w:i/>
      <w:iCs/>
      <w:color w:val="2F5496" w:themeColor="accent1" w:themeShade="BF"/>
    </w:rPr>
  </w:style>
  <w:style w:type="paragraph" w:styleId="IntenseQuote">
    <w:name w:val="Intense Quote"/>
    <w:basedOn w:val="Normal"/>
    <w:next w:val="Normal"/>
    <w:link w:val="IntenseQuoteChar"/>
    <w:uiPriority w:val="30"/>
    <w:qFormat/>
    <w:rsid w:val="002148AE"/>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cstheme="minorBidi"/>
      <w:i/>
      <w:iCs/>
      <w:color w:val="2F5496" w:themeColor="accent1" w:themeShade="BF"/>
      <w:sz w:val="22"/>
      <w:szCs w:val="22"/>
    </w:rPr>
  </w:style>
  <w:style w:type="character" w:styleId="IntenseQuoteChar" w:customStyle="1">
    <w:name w:val="Intense Quote Char"/>
    <w:basedOn w:val="DefaultParagraphFont"/>
    <w:link w:val="IntenseQuote"/>
    <w:uiPriority w:val="30"/>
    <w:rsid w:val="002148AE"/>
    <w:rPr>
      <w:i/>
      <w:iCs/>
      <w:color w:val="2F5496" w:themeColor="accent1" w:themeShade="BF"/>
    </w:rPr>
  </w:style>
  <w:style w:type="character" w:styleId="IntenseReference">
    <w:name w:val="Intense Reference"/>
    <w:basedOn w:val="DefaultParagraphFont"/>
    <w:uiPriority w:val="32"/>
    <w:qFormat/>
    <w:rsid w:val="00214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Sterner</dc:creator>
  <keywords/>
  <dc:description/>
  <lastModifiedBy>Elizabeth Sterner</lastModifiedBy>
  <revision>32</revision>
  <dcterms:created xsi:type="dcterms:W3CDTF">2025-05-05T15:36:00.0000000Z</dcterms:created>
  <dcterms:modified xsi:type="dcterms:W3CDTF">2025-11-04T21:55:39.7922255Z</dcterms:modified>
</coreProperties>
</file>